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工程进度款支付审批表</w:t>
      </w:r>
    </w:p>
    <w:p>
      <w:pPr>
        <w:spacing w:line="0" w:lineRule="atLeast"/>
        <w:jc w:val="center"/>
        <w:rPr>
          <w:rFonts w:ascii="宋体" w:hAnsi="宋体" w:eastAsia="宋体" w:cs="宋体"/>
          <w:b/>
          <w:bCs/>
          <w:sz w:val="13"/>
          <w:szCs w:val="13"/>
        </w:rPr>
      </w:pPr>
    </w:p>
    <w:tbl>
      <w:tblPr>
        <w:tblStyle w:val="5"/>
        <w:tblpPr w:leftFromText="180" w:rightFromText="180" w:vertAnchor="page" w:horzAnchor="margin" w:tblpXSpec="center" w:tblpY="2241"/>
        <w:tblOverlap w:val="never"/>
        <w:tblW w:w="9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992"/>
        <w:gridCol w:w="6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75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工程形象进度</w:t>
            </w:r>
          </w:p>
        </w:tc>
        <w:tc>
          <w:tcPr>
            <w:tcW w:w="75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工程进度款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小写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大写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jc w:val="left"/>
              <w:rPr>
                <w:rStyle w:val="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工程管理科意见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负责人：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ind w:firstLine="281" w:firstLineChars="100"/>
              <w:jc w:val="both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基本建设管理部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负责人：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审计部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负责人：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计划财务部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项目资金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</w:rPr>
              <w:t>来源：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负责人：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基建主管院领导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财务主管院领导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院长意见</w:t>
            </w:r>
          </w:p>
        </w:tc>
        <w:tc>
          <w:tcPr>
            <w:tcW w:w="6588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支付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依据</w:t>
            </w:r>
          </w:p>
        </w:tc>
        <w:tc>
          <w:tcPr>
            <w:tcW w:w="8714" w:type="dxa"/>
            <w:gridSpan w:val="3"/>
          </w:tcPr>
          <w:p>
            <w:pPr>
              <w:spacing w:line="240" w:lineRule="atLeast"/>
              <w:rPr>
                <w:rFonts w:ascii="宋体" w:hAnsi="宋体" w:eastAsia="宋体" w:cs="宋体"/>
                <w:b/>
                <w:bCs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   </w:t>
            </w:r>
          </w:p>
          <w:p>
            <w:pPr>
              <w:spacing w:line="240" w:lineRule="atLeas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  <w:tc>
          <w:tcPr>
            <w:tcW w:w="8714" w:type="dxa"/>
            <w:gridSpan w:val="3"/>
          </w:tcPr>
          <w:p>
            <w:pPr>
              <w:spacing w:line="240" w:lineRule="atLeast"/>
              <w:rPr>
                <w:rFonts w:ascii="宋体" w:hAnsi="宋体" w:eastAsia="宋体" w:cs="宋体"/>
                <w:bCs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华文仿宋" w:hAnsi="华文仿宋" w:eastAsia="华文仿宋" w:cs="宋体"/>
          <w:b/>
          <w:bCs/>
          <w:szCs w:val="21"/>
        </w:rPr>
      </w:pPr>
      <w:r>
        <w:rPr>
          <w:rFonts w:hint="eastAsia" w:ascii="华文仿宋" w:hAnsi="华文仿宋" w:eastAsia="华文仿宋" w:cs="宋体"/>
          <w:b/>
          <w:bCs/>
          <w:szCs w:val="21"/>
        </w:rPr>
        <w:t xml:space="preserve">    承办单位（盖章）：                       年   月   日                       金额单位: 元   </w:t>
      </w:r>
    </w:p>
    <w:p>
      <w:pPr>
        <w:spacing w:line="0" w:lineRule="atLeast"/>
        <w:ind w:firstLine="360" w:firstLineChars="200"/>
        <w:jc w:val="left"/>
        <w:rPr>
          <w:rFonts w:ascii="华文仿宋" w:hAnsi="华文仿宋" w:eastAsia="华文仿宋" w:cs="宋体"/>
          <w:bCs/>
          <w:sz w:val="18"/>
          <w:szCs w:val="18"/>
        </w:rPr>
      </w:pPr>
      <w:r>
        <w:rPr>
          <w:rFonts w:hint="eastAsia" w:ascii="华文仿宋" w:hAnsi="华文仿宋" w:eastAsia="华文仿宋" w:cs="宋体"/>
          <w:bCs/>
          <w:sz w:val="18"/>
          <w:szCs w:val="18"/>
        </w:rPr>
        <w:t>经费报销审批权限:5万以下，经费部门负责部门负责人审批;5万(含)-10万，分管院领导审批;10万(含)-30万,分管财务院领导审批;30万(含)以上,院领导审批。</w:t>
      </w:r>
    </w:p>
    <w:sectPr>
      <w:pgSz w:w="11906" w:h="16838"/>
      <w:pgMar w:top="1021" w:right="964" w:bottom="56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0NzIxY2ZlY2Y2ZGVjOWNhYzU5ZjVhN2FmYjk4NDUifQ=="/>
  </w:docVars>
  <w:rsids>
    <w:rsidRoot w:val="009E5775"/>
    <w:rsid w:val="00004194"/>
    <w:rsid w:val="00024081"/>
    <w:rsid w:val="000553CF"/>
    <w:rsid w:val="000827B2"/>
    <w:rsid w:val="000D130C"/>
    <w:rsid w:val="000E75A0"/>
    <w:rsid w:val="000F5E2E"/>
    <w:rsid w:val="00162E79"/>
    <w:rsid w:val="001A6FC7"/>
    <w:rsid w:val="001C2D75"/>
    <w:rsid w:val="001E0217"/>
    <w:rsid w:val="0021113D"/>
    <w:rsid w:val="00222BE7"/>
    <w:rsid w:val="00227508"/>
    <w:rsid w:val="00247935"/>
    <w:rsid w:val="00260007"/>
    <w:rsid w:val="0027795E"/>
    <w:rsid w:val="00282208"/>
    <w:rsid w:val="00285B63"/>
    <w:rsid w:val="0029278D"/>
    <w:rsid w:val="00296238"/>
    <w:rsid w:val="00316A6D"/>
    <w:rsid w:val="00351D46"/>
    <w:rsid w:val="00364D63"/>
    <w:rsid w:val="00370DB8"/>
    <w:rsid w:val="00423402"/>
    <w:rsid w:val="00497C44"/>
    <w:rsid w:val="004A1D09"/>
    <w:rsid w:val="004D35CD"/>
    <w:rsid w:val="004F72C0"/>
    <w:rsid w:val="00547C59"/>
    <w:rsid w:val="00577F91"/>
    <w:rsid w:val="00615095"/>
    <w:rsid w:val="0064249C"/>
    <w:rsid w:val="00646D6F"/>
    <w:rsid w:val="00661C94"/>
    <w:rsid w:val="006727B6"/>
    <w:rsid w:val="00680BF5"/>
    <w:rsid w:val="006C7F99"/>
    <w:rsid w:val="006F4AB3"/>
    <w:rsid w:val="007064C3"/>
    <w:rsid w:val="00783E6F"/>
    <w:rsid w:val="00785F85"/>
    <w:rsid w:val="007935EC"/>
    <w:rsid w:val="007E3449"/>
    <w:rsid w:val="00861085"/>
    <w:rsid w:val="00865C45"/>
    <w:rsid w:val="008751BF"/>
    <w:rsid w:val="008752CD"/>
    <w:rsid w:val="008C0B24"/>
    <w:rsid w:val="008E563E"/>
    <w:rsid w:val="00900812"/>
    <w:rsid w:val="0091051B"/>
    <w:rsid w:val="00934493"/>
    <w:rsid w:val="00950918"/>
    <w:rsid w:val="00956001"/>
    <w:rsid w:val="00996B9E"/>
    <w:rsid w:val="009C289D"/>
    <w:rsid w:val="009E5775"/>
    <w:rsid w:val="00A4140E"/>
    <w:rsid w:val="00A6048E"/>
    <w:rsid w:val="00A750EA"/>
    <w:rsid w:val="00AA7263"/>
    <w:rsid w:val="00AE18B7"/>
    <w:rsid w:val="00AF5800"/>
    <w:rsid w:val="00B52918"/>
    <w:rsid w:val="00B82D8D"/>
    <w:rsid w:val="00C877B3"/>
    <w:rsid w:val="00C94B41"/>
    <w:rsid w:val="00CE1FD1"/>
    <w:rsid w:val="00D01AB4"/>
    <w:rsid w:val="00D42760"/>
    <w:rsid w:val="00D97A23"/>
    <w:rsid w:val="00DC5F2A"/>
    <w:rsid w:val="00DD414B"/>
    <w:rsid w:val="00DE302C"/>
    <w:rsid w:val="00DF0748"/>
    <w:rsid w:val="00E22445"/>
    <w:rsid w:val="00E325CA"/>
    <w:rsid w:val="00E603CB"/>
    <w:rsid w:val="00E66E0D"/>
    <w:rsid w:val="00EC0886"/>
    <w:rsid w:val="00EC3666"/>
    <w:rsid w:val="00ED7224"/>
    <w:rsid w:val="00F60F81"/>
    <w:rsid w:val="00FE5935"/>
    <w:rsid w:val="00FF4B74"/>
    <w:rsid w:val="09F6444E"/>
    <w:rsid w:val="0A630A4C"/>
    <w:rsid w:val="2023533D"/>
    <w:rsid w:val="20EB0087"/>
    <w:rsid w:val="22DE04D8"/>
    <w:rsid w:val="28902D14"/>
    <w:rsid w:val="2BF37DCD"/>
    <w:rsid w:val="2E2770FA"/>
    <w:rsid w:val="309F7367"/>
    <w:rsid w:val="36985497"/>
    <w:rsid w:val="38F70988"/>
    <w:rsid w:val="3CFA6E1B"/>
    <w:rsid w:val="462D4DAB"/>
    <w:rsid w:val="48EA5E1F"/>
    <w:rsid w:val="4F084F91"/>
    <w:rsid w:val="50116F1D"/>
    <w:rsid w:val="62A419BB"/>
    <w:rsid w:val="72F712C6"/>
    <w:rsid w:val="78330EE7"/>
    <w:rsid w:val="783D2640"/>
    <w:rsid w:val="7B3E2C8D"/>
    <w:rsid w:val="7FD51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242</Characters>
  <Lines>6</Lines>
  <Paragraphs>1</Paragraphs>
  <TotalTime>0</TotalTime>
  <ScaleCrop>false</ScaleCrop>
  <LinksUpToDate>false</LinksUpToDate>
  <CharactersWithSpaces>837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柔风如幻</cp:lastModifiedBy>
  <cp:lastPrinted>2023-12-21T06:48:22Z</cp:lastPrinted>
  <dcterms:modified xsi:type="dcterms:W3CDTF">2023-12-21T06:48:26Z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3CEB412FEF844BFDAB206D3828F9DC5C_12</vt:lpwstr>
  </property>
</Properties>
</file>